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4"/>
        <w:gridCol w:w="7223"/>
      </w:tblGrid>
      <w:tr w:rsidR="00E635B6" w:rsidTr="00313305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</w:tc>
      </w:tr>
      <w:tr w:rsidR="00E635B6" w:rsidRPr="00CA1374" w:rsidTr="00313305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35B6" w:rsidRPr="00CA1374" w:rsidRDefault="00E635B6" w:rsidP="00313305">
            <w:pPr>
              <w:pStyle w:val="a5"/>
            </w:pPr>
            <w:r>
              <w:t>11</w:t>
            </w:r>
          </w:p>
        </w:tc>
      </w:tr>
      <w:tr w:rsidR="00E635B6" w:rsidTr="00313305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102 ч (3 часа  в неделю)</w:t>
            </w:r>
          </w:p>
        </w:tc>
      </w:tr>
      <w:tr w:rsidR="00E635B6" w:rsidRPr="00E0286E" w:rsidTr="00313305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35B6" w:rsidRPr="0077207E" w:rsidRDefault="00E635B6" w:rsidP="00313305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77207E">
              <w:rPr>
                <w:sz w:val="22"/>
                <w:szCs w:val="22"/>
              </w:rPr>
              <w:t xml:space="preserve"> в направлении личностного развития: формирование качеств</w:t>
            </w:r>
            <w:r>
              <w:rPr>
                <w:sz w:val="22"/>
                <w:szCs w:val="22"/>
              </w:rPr>
              <w:t xml:space="preserve"> эмоционального переживания литературного текста, понимание художественного слова</w:t>
            </w:r>
            <w:r w:rsidRPr="0077207E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формирование нравственной компетентности, потребности жить по общечеловеческим законам</w:t>
            </w:r>
          </w:p>
          <w:p w:rsidR="00E635B6" w:rsidRPr="0077207E" w:rsidRDefault="00E635B6" w:rsidP="00313305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 </w:t>
            </w:r>
            <w:proofErr w:type="spellStart"/>
            <w:r>
              <w:rPr>
                <w:sz w:val="22"/>
                <w:szCs w:val="22"/>
              </w:rPr>
              <w:t>межпредметном</w:t>
            </w:r>
            <w:proofErr w:type="spellEnd"/>
            <w:r>
              <w:rPr>
                <w:sz w:val="22"/>
                <w:szCs w:val="22"/>
              </w:rPr>
              <w:t xml:space="preserve">  направлении </w:t>
            </w:r>
            <w:proofErr w:type="gramStart"/>
            <w:r>
              <w:rPr>
                <w:sz w:val="22"/>
                <w:szCs w:val="22"/>
              </w:rPr>
              <w:t>:ф</w:t>
            </w:r>
            <w:proofErr w:type="gramEnd"/>
            <w:r>
              <w:rPr>
                <w:sz w:val="22"/>
                <w:szCs w:val="22"/>
              </w:rPr>
              <w:t>ормирование общей культуры, понимание других искусств : живописи, музыки, архитектуры</w:t>
            </w:r>
          </w:p>
          <w:p w:rsidR="00E635B6" w:rsidRDefault="00E635B6" w:rsidP="0031330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77207E">
              <w:rPr>
                <w:sz w:val="22"/>
                <w:szCs w:val="22"/>
              </w:rPr>
              <w:t xml:space="preserve"> в предметном направлени</w:t>
            </w:r>
            <w:r>
              <w:rPr>
                <w:sz w:val="22"/>
                <w:szCs w:val="22"/>
              </w:rPr>
              <w:t>и: знание историко-литературного процесса 2 половины 19 века, понимание текстов писателей этого временного периода, умение писать и рассуждать  о творчестве авторов</w:t>
            </w:r>
          </w:p>
          <w:p w:rsidR="00E635B6" w:rsidRPr="00E0286E" w:rsidRDefault="00E635B6" w:rsidP="0031330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метапредметном</w:t>
            </w:r>
            <w:proofErr w:type="spellEnd"/>
            <w:r>
              <w:rPr>
                <w:sz w:val="22"/>
                <w:szCs w:val="22"/>
              </w:rPr>
              <w:t xml:space="preserve"> направлении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формирование коммуникативной языковой компетентности, информационной компетентности, формирование умения работать со всеми видами информации</w:t>
            </w:r>
          </w:p>
        </w:tc>
      </w:tr>
      <w:tr w:rsidR="00E635B6" w:rsidRPr="00B434D9" w:rsidTr="00313305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35B6" w:rsidRDefault="00E635B6" w:rsidP="00313305">
            <w:pPr>
              <w:pStyle w:val="a5"/>
            </w:pPr>
            <w:r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1.Введение</w:t>
            </w:r>
            <w:r>
              <w:rPr>
                <w:lang w:val="ru-RU"/>
              </w:rPr>
              <w:t xml:space="preserve"> 1</w:t>
            </w:r>
            <w:r w:rsidRPr="00B434D9">
              <w:rPr>
                <w:lang w:val="ru-RU"/>
              </w:rPr>
              <w:t xml:space="preserve">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2.И.А. Бунин 3часа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3.А.И. Куприн 4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4.А.М.Горький 4 </w:t>
            </w:r>
            <w:r w:rsidRPr="00B434D9">
              <w:rPr>
                <w:lang w:val="ru-RU"/>
              </w:rPr>
              <w:t>часов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5.Л.Н. Андреев 2</w:t>
            </w:r>
            <w:r w:rsidRPr="00B434D9">
              <w:rPr>
                <w:lang w:val="ru-RU"/>
              </w:rPr>
              <w:t xml:space="preserve">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6.Поэзия серебряного века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7. Символизм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8.В Брюсов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9.К.Бальмонт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10.А.</w:t>
            </w:r>
            <w:proofErr w:type="gramStart"/>
            <w:r w:rsidRPr="00B434D9">
              <w:rPr>
                <w:lang w:val="ru-RU"/>
              </w:rPr>
              <w:t>Белый</w:t>
            </w:r>
            <w:proofErr w:type="gramEnd"/>
            <w:r w:rsidRPr="00B434D9">
              <w:rPr>
                <w:lang w:val="ru-RU"/>
              </w:rPr>
              <w:t xml:space="preserve">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11.А.Блок 6</w:t>
            </w:r>
            <w:r w:rsidRPr="00B434D9">
              <w:rPr>
                <w:lang w:val="ru-RU"/>
              </w:rPr>
              <w:t xml:space="preserve"> часов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12.Акмеизм 1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13.Н.Гумилев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14.О.М</w:t>
            </w:r>
            <w:r>
              <w:rPr>
                <w:lang w:val="ru-RU"/>
              </w:rPr>
              <w:t>андельштам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15. А. Ахматова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16. Футуризм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17. И.Северянин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18.В. Хлебников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19.В. Маяковский 3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20.М. Цветаева 2 </w:t>
            </w:r>
            <w:r w:rsidRPr="00B434D9">
              <w:rPr>
                <w:lang w:val="ru-RU"/>
              </w:rPr>
              <w:t>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21.Н.Клюев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22. С. Есенин 6</w:t>
            </w:r>
            <w:r w:rsidRPr="00B434D9">
              <w:rPr>
                <w:lang w:val="ru-RU"/>
              </w:rPr>
              <w:t xml:space="preserve"> часов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23. И.Бабель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24.Е.Замятин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25.М. Булгаков 8</w:t>
            </w:r>
            <w:r w:rsidRPr="00B434D9">
              <w:rPr>
                <w:lang w:val="ru-RU"/>
              </w:rPr>
              <w:t xml:space="preserve"> часов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lastRenderedPageBreak/>
              <w:t>26. А. Толстой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27. А. Платонов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28. М. Шолохов 8</w:t>
            </w:r>
            <w:r w:rsidRPr="00B434D9">
              <w:rPr>
                <w:lang w:val="ru-RU"/>
              </w:rPr>
              <w:t xml:space="preserve"> часов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29. В. Набоков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30. Н.Заболоцкий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31.Б.Пастернак 3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32. Обзор русской литературы 2 половины 20 века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33. А. Твардовский 2часа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34. А.Солженицын 3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35.В. Шаламов 1</w:t>
            </w:r>
            <w:r w:rsidRPr="00B434D9">
              <w:rPr>
                <w:lang w:val="ru-RU"/>
              </w:rPr>
              <w:t xml:space="preserve"> ча</w:t>
            </w:r>
            <w:r>
              <w:rPr>
                <w:lang w:val="ru-RU"/>
              </w:rPr>
              <w:t>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36. В.Быков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37.В. Шукшин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38. В. Распутин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39.В. Астафьев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40.В. Некрасов 2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 xml:space="preserve">41. </w:t>
            </w:r>
            <w:proofErr w:type="gramStart"/>
            <w:r w:rsidRPr="00B434D9">
              <w:rPr>
                <w:lang w:val="ru-RU"/>
              </w:rPr>
              <w:t>в</w:t>
            </w:r>
            <w:proofErr w:type="gramEnd"/>
            <w:r w:rsidRPr="00B434D9">
              <w:rPr>
                <w:lang w:val="ru-RU"/>
              </w:rPr>
              <w:t xml:space="preserve">. </w:t>
            </w:r>
            <w:proofErr w:type="gramStart"/>
            <w:r w:rsidRPr="00B434D9">
              <w:rPr>
                <w:lang w:val="ru-RU"/>
              </w:rPr>
              <w:t>Кондратьев</w:t>
            </w:r>
            <w:proofErr w:type="gramEnd"/>
            <w:r w:rsidRPr="00B434D9">
              <w:rPr>
                <w:lang w:val="ru-RU"/>
              </w:rPr>
              <w:t xml:space="preserve">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42. Г.Бакланов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43.Поэзия 2 половины 20 века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44.Н.Рубцов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45 Б.Ахмадулина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46. И.Бродский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47. А Тарковский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48. Б.Окуджава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49. А. Вампилов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50 Литература русского Зарубежья 3 часа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51. Литература народов России 2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  <w:r w:rsidRPr="00B434D9">
              <w:rPr>
                <w:lang w:val="ru-RU"/>
              </w:rPr>
              <w:t>52. Основные тенденции современного литературного процесса 1 час</w:t>
            </w: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</w:p>
          <w:p w:rsidR="00E635B6" w:rsidRPr="00B434D9" w:rsidRDefault="00E635B6" w:rsidP="00313305">
            <w:pPr>
              <w:pStyle w:val="a3"/>
              <w:rPr>
                <w:lang w:val="ru-RU"/>
              </w:rPr>
            </w:pPr>
          </w:p>
        </w:tc>
      </w:tr>
    </w:tbl>
    <w:p w:rsidR="008262FE" w:rsidRDefault="008262FE"/>
    <w:sectPr w:rsidR="008262FE" w:rsidSect="0082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5B6"/>
    <w:rsid w:val="008262FE"/>
    <w:rsid w:val="00E6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B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35B6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E635B6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E635B6"/>
    <w:pPr>
      <w:suppressLineNumbers/>
    </w:pPr>
  </w:style>
  <w:style w:type="paragraph" w:styleId="a6">
    <w:name w:val="List Paragraph"/>
    <w:basedOn w:val="a"/>
    <w:uiPriority w:val="34"/>
    <w:qFormat/>
    <w:rsid w:val="00E635B6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2017-11-01T14:49:00Z</dcterms:created>
  <dcterms:modified xsi:type="dcterms:W3CDTF">2017-11-01T14:50:00Z</dcterms:modified>
</cp:coreProperties>
</file>